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38" w:rsidRPr="0092391C" w:rsidRDefault="0092391C" w:rsidP="009239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snapToGrid w:val="0"/>
          <w:color w:val="000000"/>
          <w:sz w:val="40"/>
        </w:rPr>
      </w:pPr>
      <w:r>
        <w:rPr>
          <w:b/>
          <w:snapToGrid w:val="0"/>
          <w:color w:val="000000"/>
          <w:sz w:val="52"/>
        </w:rPr>
        <w:tab/>
      </w:r>
      <w:r w:rsidR="004101BA">
        <w:rPr>
          <w:b/>
          <w:snapToGrid w:val="0"/>
          <w:color w:val="000000"/>
          <w:sz w:val="40"/>
        </w:rPr>
        <w:t>WIFFLEMANIA 2023</w:t>
      </w:r>
      <w:bookmarkStart w:id="0" w:name="_GoBack"/>
      <w:bookmarkEnd w:id="0"/>
      <w:r w:rsidR="00050038" w:rsidRPr="0092391C">
        <w:rPr>
          <w:b/>
          <w:snapToGrid w:val="0"/>
          <w:color w:val="000000"/>
          <w:sz w:val="40"/>
        </w:rPr>
        <w:t xml:space="preserve"> TOURNAMENT RULES:</w:t>
      </w:r>
    </w:p>
    <w:p w:rsidR="00050038" w:rsidRDefault="000500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sz w:val="24"/>
        </w:rPr>
      </w:pPr>
    </w:p>
    <w:p w:rsidR="00050038" w:rsidRDefault="00050038">
      <w:pPr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All rulings made by the Tournament </w:t>
      </w:r>
      <w:r w:rsidR="0092391C">
        <w:rPr>
          <w:snapToGrid w:val="0"/>
          <w:color w:val="000000"/>
          <w:sz w:val="24"/>
        </w:rPr>
        <w:t>Director or his designees (collectively Tournament Committee)</w:t>
      </w:r>
      <w:r>
        <w:rPr>
          <w:snapToGrid w:val="0"/>
          <w:color w:val="000000"/>
          <w:sz w:val="24"/>
        </w:rPr>
        <w:t xml:space="preserve"> are final.  </w:t>
      </w:r>
      <w:r>
        <w:rPr>
          <w:b/>
          <w:snapToGrid w:val="0"/>
          <w:color w:val="000000"/>
          <w:sz w:val="24"/>
        </w:rPr>
        <w:t xml:space="preserve">The </w:t>
      </w:r>
      <w:r w:rsidR="0092391C">
        <w:rPr>
          <w:b/>
          <w:snapToGrid w:val="0"/>
          <w:color w:val="000000"/>
          <w:sz w:val="24"/>
        </w:rPr>
        <w:t>Tournament Committee</w:t>
      </w:r>
      <w:r>
        <w:rPr>
          <w:b/>
          <w:snapToGrid w:val="0"/>
          <w:color w:val="000000"/>
          <w:sz w:val="24"/>
        </w:rPr>
        <w:t xml:space="preserve"> is always right!</w:t>
      </w:r>
    </w:p>
    <w:p w:rsidR="00050038" w:rsidRDefault="000500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8"/>
        </w:rPr>
      </w:pPr>
    </w:p>
    <w:p w:rsidR="00050038" w:rsidRDefault="00050038">
      <w:pPr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STRICTLY ENFORCED!!  Obnoxious </w:t>
      </w:r>
      <w:r w:rsidR="00A92B92">
        <w:rPr>
          <w:snapToGrid w:val="0"/>
          <w:color w:val="000000"/>
          <w:sz w:val="24"/>
        </w:rPr>
        <w:t>behaviour</w:t>
      </w:r>
      <w:r>
        <w:rPr>
          <w:snapToGrid w:val="0"/>
          <w:color w:val="000000"/>
          <w:sz w:val="24"/>
        </w:rPr>
        <w:t xml:space="preserve"> will result in an immediate ejection.  This is a family event and is for fun!  We know things will get very competitive but please keep in mind that this is </w:t>
      </w:r>
      <w:proofErr w:type="spellStart"/>
      <w:r>
        <w:rPr>
          <w:snapToGrid w:val="0"/>
          <w:color w:val="000000"/>
          <w:sz w:val="24"/>
        </w:rPr>
        <w:t>wiffle</w:t>
      </w:r>
      <w:proofErr w:type="spellEnd"/>
      <w:r w:rsidR="0092391C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ball and chill out!  (If </w:t>
      </w:r>
      <w:r w:rsidR="00A92B92">
        <w:rPr>
          <w:snapToGrid w:val="0"/>
          <w:color w:val="000000"/>
          <w:sz w:val="24"/>
        </w:rPr>
        <w:t>behaviour</w:t>
      </w:r>
      <w:r>
        <w:rPr>
          <w:snapToGrid w:val="0"/>
          <w:color w:val="000000"/>
          <w:sz w:val="24"/>
        </w:rPr>
        <w:t xml:space="preserve"> is questionable, refer to rule #1).  Also, do not harass the umpires.  Remember that your team will be umpiring as well (see rule #15) and you will not want your calls to be questioned.</w:t>
      </w:r>
    </w:p>
    <w:p w:rsidR="00050038" w:rsidRDefault="000500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8"/>
        </w:rPr>
      </w:pPr>
    </w:p>
    <w:p w:rsidR="00050038" w:rsidRDefault="00050038">
      <w:pPr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The first round of the tournament will be round-robin format (pool play) on each field.  The teams with the best records on each field will advance to a single elimination bracket.  </w:t>
      </w:r>
    </w:p>
    <w:p w:rsidR="00050038" w:rsidRDefault="0005003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8"/>
        </w:rPr>
      </w:pPr>
    </w:p>
    <w:p w:rsidR="00050038" w:rsidRDefault="0005003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Each team can field a maximum of 6 people at a time.  At le</w:t>
      </w:r>
      <w:r w:rsidR="0092391C">
        <w:rPr>
          <w:snapToGrid w:val="0"/>
          <w:color w:val="000000"/>
          <w:sz w:val="24"/>
        </w:rPr>
        <w:t xml:space="preserve">ast 2 must be female.  All </w:t>
      </w:r>
      <w:r>
        <w:rPr>
          <w:snapToGrid w:val="0"/>
          <w:color w:val="000000"/>
          <w:sz w:val="24"/>
        </w:rPr>
        <w:t>players</w:t>
      </w:r>
      <w:r w:rsidR="0092391C">
        <w:rPr>
          <w:snapToGrid w:val="0"/>
          <w:color w:val="000000"/>
          <w:sz w:val="24"/>
        </w:rPr>
        <w:t xml:space="preserve"> on your roster</w:t>
      </w:r>
      <w:r>
        <w:rPr>
          <w:snapToGrid w:val="0"/>
          <w:color w:val="000000"/>
          <w:sz w:val="24"/>
        </w:rPr>
        <w:t xml:space="preserve"> can bat but you must alternate male &amp; female throughout the batting order.  Females will bat duplicate times (alternating) when necessary.</w:t>
      </w:r>
    </w:p>
    <w:p w:rsidR="00050038" w:rsidRDefault="000500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8"/>
        </w:rPr>
      </w:pPr>
    </w:p>
    <w:p w:rsidR="00050038" w:rsidRDefault="000500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5.</w:t>
      </w:r>
      <w:r>
        <w:rPr>
          <w:snapToGrid w:val="0"/>
          <w:color w:val="000000"/>
          <w:sz w:val="24"/>
        </w:rPr>
        <w:tab/>
        <w:t>Only original team members can play for a team (captains</w:t>
      </w:r>
      <w:r w:rsidR="0092391C">
        <w:rPr>
          <w:snapToGrid w:val="0"/>
          <w:color w:val="000000"/>
          <w:sz w:val="24"/>
        </w:rPr>
        <w:t xml:space="preserve"> will fill out roster at registration</w:t>
      </w:r>
      <w:r>
        <w:rPr>
          <w:snapToGrid w:val="0"/>
          <w:color w:val="000000"/>
          <w:sz w:val="24"/>
        </w:rPr>
        <w:t xml:space="preserve">).  </w:t>
      </w:r>
      <w:r>
        <w:rPr>
          <w:b/>
          <w:snapToGrid w:val="0"/>
          <w:color w:val="000000"/>
          <w:sz w:val="24"/>
        </w:rPr>
        <w:t>No filling in, no alternates, subs, picking up players from other teams, etc.</w:t>
      </w:r>
      <w:r>
        <w:rPr>
          <w:snapToGrid w:val="0"/>
          <w:color w:val="000000"/>
          <w:sz w:val="24"/>
        </w:rPr>
        <w:t xml:space="preserve">  If one of your players is ejected or leaves the tournament, you play without them.</w:t>
      </w:r>
    </w:p>
    <w:p w:rsidR="00050038" w:rsidRDefault="000500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sz w:val="8"/>
        </w:rPr>
      </w:pPr>
    </w:p>
    <w:p w:rsidR="00050038" w:rsidRDefault="00050038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Games will be four innings- three outs changes side.</w:t>
      </w:r>
    </w:p>
    <w:p w:rsidR="00050038" w:rsidRDefault="000500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8"/>
        </w:rPr>
      </w:pPr>
    </w:p>
    <w:p w:rsidR="00A92B92" w:rsidRDefault="00050038" w:rsidP="00A92B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7.</w:t>
      </w:r>
      <w:r>
        <w:rPr>
          <w:snapToGrid w:val="0"/>
          <w:color w:val="000000"/>
          <w:sz w:val="24"/>
        </w:rPr>
        <w:tab/>
        <w:t>If score is tied at the end of four innings, an additional inning will be played until the tie is broken.  In ext</w:t>
      </w:r>
      <w:r w:rsidR="00A92B92">
        <w:rPr>
          <w:snapToGrid w:val="0"/>
          <w:color w:val="000000"/>
          <w:sz w:val="24"/>
        </w:rPr>
        <w:t xml:space="preserve">ra innings, each team will also begin the inning with a runner on second.  </w:t>
      </w:r>
    </w:p>
    <w:p w:rsidR="00050038" w:rsidRDefault="000500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color w:val="000000"/>
          <w:sz w:val="8"/>
        </w:rPr>
      </w:pPr>
    </w:p>
    <w:p w:rsidR="00050038" w:rsidRDefault="00050038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All pitching must be underhand.  Balls and strikes will not be called.  Batters will bat until they strike out (swinging &amp; missing) or hit the ball.</w:t>
      </w:r>
    </w:p>
    <w:p w:rsidR="00050038" w:rsidRDefault="000500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8"/>
        </w:rPr>
      </w:pPr>
    </w:p>
    <w:p w:rsidR="00050038" w:rsidRDefault="00050038">
      <w:pPr>
        <w:pStyle w:val="BodyTextIndent"/>
        <w:numPr>
          <w:ilvl w:val="0"/>
          <w:numId w:val="2"/>
        </w:numPr>
      </w:pPr>
      <w:r>
        <w:t>Any ball not hit beyond the 10 ft. foul arc is considered a foul ball.  One free foul ball with two strikes, second foul ball is an out.</w:t>
      </w:r>
    </w:p>
    <w:p w:rsidR="00050038" w:rsidRDefault="00050038">
      <w:pPr>
        <w:pStyle w:val="BodyTextIndent"/>
        <w:ind w:left="0" w:firstLine="0"/>
        <w:rPr>
          <w:sz w:val="8"/>
        </w:rPr>
      </w:pPr>
    </w:p>
    <w:p w:rsidR="00050038" w:rsidRDefault="00050038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Pitchers hand is an out for the batter.  </w:t>
      </w:r>
    </w:p>
    <w:p w:rsidR="00050038" w:rsidRDefault="0005003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8"/>
        </w:rPr>
      </w:pPr>
    </w:p>
    <w:p w:rsidR="00050038" w:rsidRDefault="0092391C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To avoid injuries, a</w:t>
      </w:r>
      <w:r w:rsidR="00050038">
        <w:rPr>
          <w:b/>
          <w:snapToGrid w:val="0"/>
          <w:color w:val="000000"/>
          <w:sz w:val="24"/>
        </w:rPr>
        <w:t xml:space="preserve">bsolutely no sliding or diving into a base!!  If the play is close, the </w:t>
      </w:r>
      <w:r w:rsidR="00050038">
        <w:rPr>
          <w:b/>
          <w:snapToGrid w:val="0"/>
          <w:color w:val="000000"/>
          <w:sz w:val="24"/>
          <w:u w:val="single"/>
        </w:rPr>
        <w:t>runner must give up</w:t>
      </w:r>
      <w:r w:rsidR="00050038">
        <w:rPr>
          <w:b/>
          <w:snapToGrid w:val="0"/>
          <w:color w:val="000000"/>
          <w:sz w:val="24"/>
        </w:rPr>
        <w:t>.</w:t>
      </w:r>
      <w:r w:rsidR="00050038">
        <w:rPr>
          <w:snapToGrid w:val="0"/>
          <w:color w:val="000000"/>
          <w:sz w:val="24"/>
        </w:rPr>
        <w:t xml:space="preserve">  Anyone who slides/dives will be called out &amp;/or ejected, depending upon severity. </w:t>
      </w:r>
      <w:r w:rsidR="00050038">
        <w:rPr>
          <w:b/>
          <w:snapToGrid w:val="0"/>
          <w:color w:val="000000"/>
          <w:sz w:val="24"/>
        </w:rPr>
        <w:t xml:space="preserve"> </w:t>
      </w:r>
      <w:r w:rsidR="00050038">
        <w:rPr>
          <w:snapToGrid w:val="0"/>
          <w:color w:val="000000"/>
          <w:sz w:val="24"/>
        </w:rPr>
        <w:t xml:space="preserve">Intentional collisions will result in expulsion. </w:t>
      </w:r>
    </w:p>
    <w:p w:rsidR="00050038" w:rsidRDefault="000500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8"/>
        </w:rPr>
      </w:pPr>
    </w:p>
    <w:p w:rsidR="00050038" w:rsidRDefault="00050038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No lead offs or stealing.  Pinch runners will be allowed in some cases at the discretion of the umpire (for injured players or to allow females to bat).</w:t>
      </w:r>
    </w:p>
    <w:p w:rsidR="00050038" w:rsidRDefault="000500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8"/>
        </w:rPr>
      </w:pPr>
    </w:p>
    <w:p w:rsidR="00050038" w:rsidRPr="00A92B92" w:rsidRDefault="00050038" w:rsidP="00A92B92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A ball that hits off of the home run fence and is caught </w:t>
      </w:r>
      <w:r w:rsidR="0092391C">
        <w:rPr>
          <w:snapToGrid w:val="0"/>
          <w:color w:val="000000"/>
          <w:sz w:val="24"/>
        </w:rPr>
        <w:t xml:space="preserve">before hitting the ground </w:t>
      </w:r>
      <w:r>
        <w:rPr>
          <w:snapToGrid w:val="0"/>
          <w:color w:val="000000"/>
          <w:sz w:val="24"/>
        </w:rPr>
        <w:t xml:space="preserve">will be considered an out.  </w:t>
      </w:r>
    </w:p>
    <w:p w:rsidR="00050038" w:rsidRDefault="000500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8"/>
        </w:rPr>
      </w:pPr>
    </w:p>
    <w:p w:rsidR="00050038" w:rsidRDefault="00050038">
      <w:pPr>
        <w:pStyle w:val="BodyTextIndent"/>
        <w:numPr>
          <w:ilvl w:val="0"/>
          <w:numId w:val="2"/>
        </w:numPr>
      </w:pPr>
      <w:r>
        <w:t>Any foul ball is considered out of play and unplayable.  Fielders should not try to field them.</w:t>
      </w:r>
    </w:p>
    <w:p w:rsidR="00050038" w:rsidRDefault="00050038">
      <w:pPr>
        <w:pStyle w:val="BodyTextIndent"/>
        <w:ind w:left="0" w:firstLine="0"/>
        <w:rPr>
          <w:sz w:val="8"/>
        </w:rPr>
      </w:pPr>
    </w:p>
    <w:p w:rsidR="00050038" w:rsidRDefault="000500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16.</w:t>
      </w:r>
      <w:r>
        <w:rPr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>Team captains will be responsible for designating umpires from their team to help umpire games on their field when they are not playing.  A schedule for game assignments will be posted.</w:t>
      </w:r>
      <w:r>
        <w:rPr>
          <w:rFonts w:ascii="VAG Rounded Light" w:hAnsi="VAG Rounded Light"/>
          <w:color w:val="000000"/>
          <w:sz w:val="36"/>
        </w:rPr>
        <w:t xml:space="preserve"> </w:t>
      </w:r>
    </w:p>
    <w:sectPr w:rsidR="00050038" w:rsidSect="00E50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88" w:rsidRDefault="00046C88">
      <w:r>
        <w:separator/>
      </w:r>
    </w:p>
  </w:endnote>
  <w:endnote w:type="continuationSeparator" w:id="0">
    <w:p w:rsidR="00046C88" w:rsidRDefault="0004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38" w:rsidRDefault="00050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38" w:rsidRDefault="000500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38" w:rsidRDefault="00050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88" w:rsidRDefault="00046C88">
      <w:r>
        <w:separator/>
      </w:r>
    </w:p>
  </w:footnote>
  <w:footnote w:type="continuationSeparator" w:id="0">
    <w:p w:rsidR="00046C88" w:rsidRDefault="0004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38" w:rsidRDefault="000500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38" w:rsidRDefault="000500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38" w:rsidRDefault="00050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C43E3"/>
    <w:multiLevelType w:val="singleLevel"/>
    <w:tmpl w:val="AEDA7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58161CD"/>
    <w:multiLevelType w:val="singleLevel"/>
    <w:tmpl w:val="3C0049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A415963"/>
    <w:multiLevelType w:val="singleLevel"/>
    <w:tmpl w:val="AED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87"/>
    <w:rsid w:val="00046C88"/>
    <w:rsid w:val="00050038"/>
    <w:rsid w:val="000C413F"/>
    <w:rsid w:val="002C2818"/>
    <w:rsid w:val="004101BA"/>
    <w:rsid w:val="005A3DF9"/>
    <w:rsid w:val="0092391C"/>
    <w:rsid w:val="00A10E36"/>
    <w:rsid w:val="00A30CC3"/>
    <w:rsid w:val="00A92B92"/>
    <w:rsid w:val="00B1329B"/>
    <w:rsid w:val="00B433C6"/>
    <w:rsid w:val="00B64B87"/>
    <w:rsid w:val="00BD10D6"/>
    <w:rsid w:val="00C7362B"/>
    <w:rsid w:val="00E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64B179-D8FE-4BCF-82F8-431713A6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50D0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</w:rPr>
  </w:style>
  <w:style w:type="paragraph" w:styleId="Header">
    <w:name w:val="header"/>
    <w:basedOn w:val="Normal"/>
    <w:semiHidden/>
    <w:rsid w:val="00E50D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0D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50D0E"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3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TOURNAMENT RULES:</vt:lpstr>
    </vt:vector>
  </TitlesOfParts>
  <Company>Professional Services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TOURNAMENT RULES:</dc:title>
  <dc:creator>JPETERS</dc:creator>
  <cp:lastModifiedBy>Scott Peters</cp:lastModifiedBy>
  <cp:revision>2</cp:revision>
  <cp:lastPrinted>2015-07-09T16:13:00Z</cp:lastPrinted>
  <dcterms:created xsi:type="dcterms:W3CDTF">2023-07-03T13:34:00Z</dcterms:created>
  <dcterms:modified xsi:type="dcterms:W3CDTF">2023-07-03T13:34:00Z</dcterms:modified>
</cp:coreProperties>
</file>